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7F570" w14:textId="62941B5B" w:rsidR="00F2752A" w:rsidRPr="000364C1" w:rsidRDefault="000364C1" w:rsidP="000364C1">
      <w:pPr>
        <w:pStyle w:val="BasicParagraph"/>
        <w:rPr>
          <w:rFonts w:ascii="Arial" w:hAnsi="Arial" w:cs="Arial"/>
          <w:color w:val="000000" w:themeColor="text1"/>
          <w:w w:val="105"/>
          <w:sz w:val="20"/>
          <w:szCs w:val="20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0364C1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438231" wp14:editId="66EA690B">
                <wp:simplePos x="0" y="0"/>
                <wp:positionH relativeFrom="margin">
                  <wp:posOffset>53340</wp:posOffset>
                </wp:positionH>
                <wp:positionV relativeFrom="paragraph">
                  <wp:posOffset>8714105</wp:posOffset>
                </wp:positionV>
                <wp:extent cx="4454305" cy="570368"/>
                <wp:effectExtent l="0" t="0" r="3810" b="127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4305" cy="5703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F24E86" w14:textId="7C833102" w:rsidR="002A29A8" w:rsidRPr="007C104F" w:rsidRDefault="002A29A8" w:rsidP="002A29A8">
                            <w:pPr>
                              <w:pStyle w:val="BasicParagraph"/>
                              <w:tabs>
                                <w:tab w:val="right" w:pos="0"/>
                              </w:tabs>
                              <w:suppressAutoHyphens/>
                              <w:rPr>
                                <w:rFonts w:ascii="Noto Sans Light" w:hAnsi="Noto Sans Light" w:cs="Noto Sans Light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7C104F">
                              <w:rPr>
                                <w:rFonts w:ascii="Noto Sans Light" w:hAnsi="Noto Sans Light" w:cs="Noto Sans Light"/>
                                <w:caps/>
                                <w:sz w:val="22"/>
                                <w:szCs w:val="22"/>
                                <w:lang w:val="en-GB"/>
                              </w:rPr>
                              <w:t xml:space="preserve">Annual Report </w:t>
                            </w:r>
                            <w:r w:rsidRPr="007C104F">
                              <w:rPr>
                                <w:rFonts w:ascii="Noto Sans Light" w:hAnsi="Noto Sans Light" w:cs="Noto Sans Light"/>
                                <w:caps/>
                                <w:spacing w:val="-2"/>
                                <w:sz w:val="22"/>
                                <w:szCs w:val="22"/>
                                <w:lang w:val="en-GB"/>
                              </w:rPr>
                              <w:t>202</w:t>
                            </w:r>
                            <w:r w:rsidR="0018181B" w:rsidRPr="007C104F">
                              <w:rPr>
                                <w:rFonts w:ascii="Noto Sans Light" w:hAnsi="Noto Sans Light" w:cs="Noto Sans Light"/>
                                <w:caps/>
                                <w:spacing w:val="-2"/>
                                <w:sz w:val="22"/>
                                <w:szCs w:val="22"/>
                                <w:lang w:val="en-GB"/>
                              </w:rPr>
                              <w:t>4</w:t>
                            </w:r>
                            <w:r w:rsidRPr="007C104F">
                              <w:rPr>
                                <w:rFonts w:ascii="Noto Sans Light" w:hAnsi="Noto Sans Light" w:cs="Noto Sans Light"/>
                                <w:caps/>
                                <w:spacing w:val="-2"/>
                                <w:sz w:val="22"/>
                                <w:szCs w:val="22"/>
                                <w:lang w:val="en-GB"/>
                              </w:rPr>
                              <w:t>–2</w:t>
                            </w:r>
                            <w:r w:rsidR="008855D3" w:rsidRPr="007C104F">
                              <w:rPr>
                                <w:rFonts w:ascii="Noto Sans Light" w:hAnsi="Noto Sans Light" w:cs="Noto Sans Light"/>
                                <w:caps/>
                                <w:spacing w:val="-2"/>
                                <w:sz w:val="22"/>
                                <w:szCs w:val="22"/>
                                <w:lang w:val="en-GB"/>
                              </w:rPr>
                              <w:t>02</w:t>
                            </w:r>
                            <w:r w:rsidR="0018181B" w:rsidRPr="007C104F">
                              <w:rPr>
                                <w:rFonts w:ascii="Noto Sans Light" w:hAnsi="Noto Sans Light" w:cs="Noto Sans Light"/>
                                <w:caps/>
                                <w:spacing w:val="-2"/>
                                <w:sz w:val="22"/>
                                <w:szCs w:val="22"/>
                                <w:lang w:val="en-GB"/>
                              </w:rPr>
                              <w:t>5</w:t>
                            </w:r>
                          </w:p>
                          <w:p w14:paraId="6BBB5CA5" w14:textId="77777777" w:rsidR="002A29A8" w:rsidRPr="00EB24DC" w:rsidRDefault="002A29A8" w:rsidP="002A29A8">
                            <w:pPr>
                              <w:pStyle w:val="BasicParagraph"/>
                              <w:tabs>
                                <w:tab w:val="right" w:pos="0"/>
                              </w:tabs>
                              <w:suppressAutoHyphens/>
                              <w:rPr>
                                <w:rFonts w:ascii="Noto Sans" w:hAnsi="Noto Sans" w:cs="Noto Sans"/>
                                <w:b/>
                                <w:bCs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EB24DC">
                              <w:rPr>
                                <w:rFonts w:ascii="Noto Sans" w:hAnsi="Noto Sans" w:cs="Noto Sans"/>
                                <w:b/>
                                <w:bCs/>
                                <w:sz w:val="22"/>
                                <w:szCs w:val="22"/>
                                <w:lang w:val="en-GB"/>
                              </w:rPr>
                              <w:t xml:space="preserve">Department of </w:t>
                            </w:r>
                            <w:r w:rsidRPr="00EB24DC">
                              <w:rPr>
                                <w:rFonts w:ascii="Noto Sans" w:hAnsi="Noto Sans" w:cs="Noto Sans"/>
                                <w:b/>
                                <w:bCs/>
                                <w:color w:val="D63588"/>
                                <w:sz w:val="22"/>
                                <w:szCs w:val="22"/>
                                <w:lang w:val="en-GB"/>
                              </w:rPr>
                              <w:t>xxx</w:t>
                            </w:r>
                          </w:p>
                          <w:p w14:paraId="5C720A24" w14:textId="739CFCF6" w:rsidR="000364C1" w:rsidRPr="00845175" w:rsidRDefault="002A29A8" w:rsidP="002A29A8">
                            <w:pPr>
                              <w:pStyle w:val="BasicParagraph"/>
                              <w:rPr>
                                <w:rFonts w:ascii="Noto Sans" w:hAnsi="Noto Sans" w:cs="Noto Sans"/>
                                <w:color w:val="000000" w:themeColor="text1"/>
                                <w:sz w:val="30"/>
                                <w:szCs w:val="3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45175">
                              <w:rPr>
                                <w:rFonts w:ascii="Noto Sans" w:hAnsi="Noto Sans" w:cs="Noto Sans"/>
                                <w:sz w:val="22"/>
                                <w:szCs w:val="22"/>
                                <w:lang w:val="en-GB"/>
                              </w:rPr>
                              <w:t>www.</w:t>
                            </w:r>
                            <w:r w:rsidRPr="00845175">
                              <w:rPr>
                                <w:rFonts w:ascii="Noto Sans" w:hAnsi="Noto Sans" w:cs="Noto Sans"/>
                                <w:color w:val="D63588"/>
                                <w:sz w:val="22"/>
                                <w:szCs w:val="22"/>
                                <w:lang w:val="en-GB"/>
                              </w:rPr>
                              <w:t>xxxxxxx</w:t>
                            </w:r>
                            <w:r w:rsidRPr="00845175">
                              <w:rPr>
                                <w:rFonts w:ascii="Noto Sans" w:hAnsi="Noto Sans" w:cs="Noto Sans"/>
                                <w:sz w:val="22"/>
                                <w:szCs w:val="22"/>
                                <w:lang w:val="en-GB"/>
                              </w:rPr>
                              <w:t>.au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D438231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.2pt;margin-top:686.15pt;width:350.75pt;height:44.9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" filled="f" stroked="f" strokeweight=".5pt">
                <v:textbox inset="0,0,0,0">
                  <w:txbxContent>
                    <w:p w14:paraId="75F24E86" w14:textId="7C833102" w:rsidR="002A29A8" w:rsidRPr="007C104F" w:rsidRDefault="002A29A8" w:rsidP="002A29A8">
                      <w:pPr>
                        <w:pStyle w:val="BasicParagraph"/>
                        <w:tabs>
                          <w:tab w:val="right" w:pos="0"/>
                        </w:tabs>
                        <w:suppressAutoHyphens/>
                        <w:rPr>
                          <w:rFonts w:ascii="Noto Sans Light" w:hAnsi="Noto Sans Light" w:cs="Noto Sans Light"/>
                          <w:sz w:val="22"/>
                          <w:szCs w:val="22"/>
                          <w:lang w:val="en-GB"/>
                        </w:rPr>
                      </w:pPr>
                      <w:r w:rsidRPr="007C104F">
                        <w:rPr>
                          <w:rFonts w:ascii="Noto Sans Light" w:hAnsi="Noto Sans Light" w:cs="Noto Sans Light"/>
                          <w:caps/>
                          <w:sz w:val="22"/>
                          <w:szCs w:val="22"/>
                          <w:lang w:val="en-GB"/>
                        </w:rPr>
                        <w:t xml:space="preserve">Annual Report </w:t>
                      </w:r>
                      <w:r w:rsidRPr="007C104F">
                        <w:rPr>
                          <w:rFonts w:ascii="Noto Sans Light" w:hAnsi="Noto Sans Light" w:cs="Noto Sans Light"/>
                          <w:caps/>
                          <w:spacing w:val="-2"/>
                          <w:sz w:val="22"/>
                          <w:szCs w:val="22"/>
                          <w:lang w:val="en-GB"/>
                        </w:rPr>
                        <w:t>202</w:t>
                      </w:r>
                      <w:r w:rsidR="0018181B" w:rsidRPr="007C104F">
                        <w:rPr>
                          <w:rFonts w:ascii="Noto Sans Light" w:hAnsi="Noto Sans Light" w:cs="Noto Sans Light"/>
                          <w:caps/>
                          <w:spacing w:val="-2"/>
                          <w:sz w:val="22"/>
                          <w:szCs w:val="22"/>
                          <w:lang w:val="en-GB"/>
                        </w:rPr>
                        <w:t>4</w:t>
                      </w:r>
                      <w:r w:rsidRPr="007C104F">
                        <w:rPr>
                          <w:rFonts w:ascii="Noto Sans Light" w:hAnsi="Noto Sans Light" w:cs="Noto Sans Light"/>
                          <w:caps/>
                          <w:spacing w:val="-2"/>
                          <w:sz w:val="22"/>
                          <w:szCs w:val="22"/>
                          <w:lang w:val="en-GB"/>
                        </w:rPr>
                        <w:t>–2</w:t>
                      </w:r>
                      <w:r w:rsidR="008855D3" w:rsidRPr="007C104F">
                        <w:rPr>
                          <w:rFonts w:ascii="Noto Sans Light" w:hAnsi="Noto Sans Light" w:cs="Noto Sans Light"/>
                          <w:caps/>
                          <w:spacing w:val="-2"/>
                          <w:sz w:val="22"/>
                          <w:szCs w:val="22"/>
                          <w:lang w:val="en-GB"/>
                        </w:rPr>
                        <w:t>02</w:t>
                      </w:r>
                      <w:r w:rsidR="0018181B" w:rsidRPr="007C104F">
                        <w:rPr>
                          <w:rFonts w:ascii="Noto Sans Light" w:hAnsi="Noto Sans Light" w:cs="Noto Sans Light"/>
                          <w:caps/>
                          <w:spacing w:val="-2"/>
                          <w:sz w:val="22"/>
                          <w:szCs w:val="22"/>
                          <w:lang w:val="en-GB"/>
                        </w:rPr>
                        <w:t>5</w:t>
                      </w:r>
                    </w:p>
                    <w:p w14:paraId="6BBB5CA5" w14:textId="77777777" w:rsidR="002A29A8" w:rsidRPr="00EB24DC" w:rsidRDefault="002A29A8" w:rsidP="002A29A8">
                      <w:pPr>
                        <w:pStyle w:val="BasicParagraph"/>
                        <w:tabs>
                          <w:tab w:val="right" w:pos="0"/>
                        </w:tabs>
                        <w:suppressAutoHyphens/>
                        <w:rPr>
                          <w:rFonts w:ascii="Noto Sans" w:hAnsi="Noto Sans" w:cs="Noto Sans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EB24DC">
                        <w:rPr>
                          <w:rFonts w:ascii="Noto Sans" w:hAnsi="Noto Sans" w:cs="Noto Sans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Department of </w:t>
                      </w:r>
                      <w:r w:rsidRPr="00EB24DC">
                        <w:rPr>
                          <w:rFonts w:ascii="Noto Sans" w:hAnsi="Noto Sans" w:cs="Noto Sans"/>
                          <w:b/>
                          <w:bCs/>
                          <w:color w:val="D63588"/>
                          <w:sz w:val="22"/>
                          <w:szCs w:val="22"/>
                          <w:lang w:val="en-GB"/>
                        </w:rPr>
                        <w:t>xxx</w:t>
                      </w:r>
                    </w:p>
                    <w:p w14:paraId="5C720A24" w14:textId="739CFCF6" w:rsidR="000364C1" w:rsidRPr="00845175" w:rsidRDefault="002A29A8" w:rsidP="002A29A8">
                      <w:pPr>
                        <w:pStyle w:val="BasicParagraph"/>
                        <w:rPr>
                          <w:rFonts w:ascii="Noto Sans" w:hAnsi="Noto Sans" w:cs="Noto Sans"/>
                          <w:color w:val="000000" w:themeColor="text1"/>
                          <w:sz w:val="30"/>
                          <w:szCs w:val="3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45175">
                        <w:rPr>
                          <w:rFonts w:ascii="Noto Sans" w:hAnsi="Noto Sans" w:cs="Noto Sans"/>
                          <w:sz w:val="22"/>
                          <w:szCs w:val="22"/>
                          <w:lang w:val="en-GB"/>
                        </w:rPr>
                        <w:t>www.</w:t>
                      </w:r>
                      <w:r w:rsidRPr="00845175">
                        <w:rPr>
                          <w:rFonts w:ascii="Noto Sans" w:hAnsi="Noto Sans" w:cs="Noto Sans"/>
                          <w:color w:val="D63588"/>
                          <w:sz w:val="22"/>
                          <w:szCs w:val="22"/>
                          <w:lang w:val="en-GB"/>
                        </w:rPr>
                        <w:t>xxxxxxx</w:t>
                      </w:r>
                      <w:r w:rsidRPr="00845175">
                        <w:rPr>
                          <w:rFonts w:ascii="Noto Sans" w:hAnsi="Noto Sans" w:cs="Noto Sans"/>
                          <w:sz w:val="22"/>
                          <w:szCs w:val="22"/>
                          <w:lang w:val="en-GB"/>
                        </w:rPr>
                        <w:t>.au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F2752A" w:rsidRPr="000364C1" w:rsidSect="0047612A">
      <w:pgSz w:w="11900" w:h="16840"/>
      <w:pgMar w:top="1365" w:right="567" w:bottom="1347" w:left="567" w:header="1134" w:footer="15876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taPro-Norm">
    <w:altName w:val="Calibri"/>
    <w:panose1 w:val="020B0504030101020102"/>
    <w:charset w:val="00"/>
    <w:family w:val="swiss"/>
    <w:notTrueType/>
    <w:pitch w:val="variable"/>
    <w:sig w:usb0="A00002FF" w:usb1="4000207B" w:usb2="00000000" w:usb3="00000000" w:csb0="0000009F" w:csb1="00000000"/>
  </w:font>
  <w:font w:name="Noto Sans Light">
    <w:panose1 w:val="020B0402040504020204"/>
    <w:charset w:val="00"/>
    <w:family w:val="swiss"/>
    <w:pitch w:val="variable"/>
    <w:sig w:usb0="E00002FF" w:usb1="4000201F" w:usb2="08000029" w:usb3="00000000" w:csb0="0000019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FAACF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254678"/>
    <w:multiLevelType w:val="hybridMultilevel"/>
    <w:tmpl w:val="EBA4A11A"/>
    <w:lvl w:ilvl="0" w:tplc="0D3C1466">
      <w:start w:val="1"/>
      <w:numFmt w:val="bullet"/>
      <w:pStyle w:val="ListBullet"/>
      <w:lvlText w:val=""/>
      <w:lvlJc w:val="left"/>
      <w:pPr>
        <w:tabs>
          <w:tab w:val="num" w:pos="454"/>
        </w:tabs>
        <w:ind w:left="284" w:hanging="284"/>
      </w:pPr>
      <w:rPr>
        <w:rFonts w:ascii="Symbol" w:hAnsi="Symbol" w:hint="default"/>
        <w:b w:val="0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4100898">
    <w:abstractNumId w:val="0"/>
  </w:num>
  <w:num w:numId="2" w16cid:durableId="709107062">
    <w:abstractNumId w:val="1"/>
  </w:num>
  <w:num w:numId="3" w16cid:durableId="7531652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00A"/>
    <w:rsid w:val="00014A05"/>
    <w:rsid w:val="000364C1"/>
    <w:rsid w:val="000B75B1"/>
    <w:rsid w:val="000F285A"/>
    <w:rsid w:val="0018181B"/>
    <w:rsid w:val="00234C06"/>
    <w:rsid w:val="00296567"/>
    <w:rsid w:val="002A29A8"/>
    <w:rsid w:val="002C6145"/>
    <w:rsid w:val="003304AF"/>
    <w:rsid w:val="00462D65"/>
    <w:rsid w:val="0047612A"/>
    <w:rsid w:val="00564676"/>
    <w:rsid w:val="005D2E92"/>
    <w:rsid w:val="005E5D46"/>
    <w:rsid w:val="006D13CB"/>
    <w:rsid w:val="006F70F9"/>
    <w:rsid w:val="007C104F"/>
    <w:rsid w:val="00845175"/>
    <w:rsid w:val="008855D3"/>
    <w:rsid w:val="00975DDD"/>
    <w:rsid w:val="00A96D63"/>
    <w:rsid w:val="00BD3369"/>
    <w:rsid w:val="00C34B60"/>
    <w:rsid w:val="00CB169B"/>
    <w:rsid w:val="00D4500A"/>
    <w:rsid w:val="00E20D55"/>
    <w:rsid w:val="00EB24DC"/>
    <w:rsid w:val="00EF7135"/>
    <w:rsid w:val="00F2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F470F0"/>
  <w15:chartTrackingRefBased/>
  <w15:docId w15:val="{C5E03A80-192D-1848-A7FA-709A4D3D1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AR MAIN BODY"/>
    <w:qFormat/>
    <w:rsid w:val="006D13CB"/>
    <w:pPr>
      <w:spacing w:after="120" w:line="288" w:lineRule="auto"/>
    </w:pPr>
    <w:rPr>
      <w:rFonts w:ascii="Arial" w:hAnsi="Arial"/>
      <w:sz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2E92"/>
    <w:pPr>
      <w:keepNext/>
      <w:keepLines/>
      <w:spacing w:before="240" w:after="0"/>
      <w:outlineLvl w:val="1"/>
    </w:pPr>
    <w:rPr>
      <w:rFonts w:eastAsiaTheme="majorEastAsia" w:cstheme="majorBidi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5DDD"/>
    <w:pPr>
      <w:keepNext/>
      <w:keepLines/>
      <w:suppressAutoHyphens/>
      <w:spacing w:before="40"/>
      <w:outlineLvl w:val="2"/>
    </w:pPr>
    <w:rPr>
      <w:rFonts w:eastAsiaTheme="majorEastAsia" w:cstheme="majorBidi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SUB-BODY9PT">
    <w:name w:val="AR SUB-BODY 9PT"/>
    <w:basedOn w:val="Normal"/>
    <w:qFormat/>
    <w:rsid w:val="006D13CB"/>
    <w:pPr>
      <w:spacing w:before="120"/>
    </w:pPr>
    <w:rPr>
      <w:rFonts w:eastAsia="Arial" w:cs="Arial"/>
      <w:color w:val="231F20"/>
      <w:sz w:val="18"/>
      <w:szCs w:val="18"/>
    </w:rPr>
  </w:style>
  <w:style w:type="paragraph" w:customStyle="1" w:styleId="ARSUB-BODY8PT">
    <w:name w:val="AR SUB-BODY 8PT"/>
    <w:basedOn w:val="Normal"/>
    <w:qFormat/>
    <w:rsid w:val="005D2E92"/>
    <w:pPr>
      <w:spacing w:before="120"/>
    </w:pPr>
    <w:rPr>
      <w:rFonts w:eastAsia="Arial" w:cs="Arial"/>
      <w:color w:val="231F20"/>
      <w:sz w:val="16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5D2E92"/>
    <w:rPr>
      <w:rFonts w:ascii="Arial" w:eastAsiaTheme="majorEastAsia" w:hAnsi="Arial" w:cstheme="majorBidi"/>
      <w:szCs w:val="26"/>
    </w:rPr>
  </w:style>
  <w:style w:type="paragraph" w:styleId="ListBullet">
    <w:name w:val="List Bullet"/>
    <w:aliases w:val="AR List Bullet"/>
    <w:basedOn w:val="Normal"/>
    <w:uiPriority w:val="9"/>
    <w:qFormat/>
    <w:rsid w:val="005D2E92"/>
    <w:pPr>
      <w:numPr>
        <w:numId w:val="3"/>
      </w:numPr>
      <w:spacing w:before="60" w:after="60"/>
    </w:pPr>
    <w:rPr>
      <w:szCs w:val="18"/>
    </w:rPr>
  </w:style>
  <w:style w:type="paragraph" w:styleId="BodyText">
    <w:name w:val="Body Text"/>
    <w:basedOn w:val="Normal"/>
    <w:link w:val="BodyTextChar"/>
    <w:uiPriority w:val="1"/>
    <w:qFormat/>
    <w:rsid w:val="00975DDD"/>
    <w:pPr>
      <w:widowControl w:val="0"/>
    </w:pPr>
    <w:rPr>
      <w:rFonts w:eastAsia="Arial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975DDD"/>
    <w:rPr>
      <w:rFonts w:ascii="Arial" w:eastAsia="Arial" w:hAnsi="Arial"/>
      <w:sz w:val="20"/>
      <w:szCs w:val="22"/>
      <w:lang w:val="en-US"/>
    </w:rPr>
  </w:style>
  <w:style w:type="paragraph" w:customStyle="1" w:styleId="ARINTROPARA">
    <w:name w:val="AR INTRO PARA"/>
    <w:basedOn w:val="BodyText"/>
    <w:qFormat/>
    <w:rsid w:val="00975DDD"/>
    <w:pPr>
      <w:suppressAutoHyphens/>
      <w:spacing w:after="240"/>
    </w:pPr>
    <w:rPr>
      <w:color w:val="C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975DDD"/>
    <w:rPr>
      <w:rFonts w:ascii="Arial" w:eastAsiaTheme="majorEastAsia" w:hAnsi="Arial" w:cstheme="majorBidi"/>
      <w:b/>
      <w:sz w:val="20"/>
    </w:rPr>
  </w:style>
  <w:style w:type="paragraph" w:customStyle="1" w:styleId="ARtableheading">
    <w:name w:val="AR table heading"/>
    <w:basedOn w:val="Normal"/>
    <w:qFormat/>
    <w:rsid w:val="00975DDD"/>
    <w:pPr>
      <w:framePr w:hSpace="180" w:wrap="around" w:vAnchor="text" w:hAnchor="margin" w:y="283"/>
      <w:suppressAutoHyphens/>
      <w:spacing w:before="60" w:after="60"/>
    </w:pPr>
    <w:rPr>
      <w:rFonts w:eastAsia="Calibri" w:cs="Times New Roman"/>
      <w:color w:val="FFFFFF" w:themeColor="background1"/>
      <w:sz w:val="22"/>
      <w:szCs w:val="22"/>
    </w:rPr>
  </w:style>
  <w:style w:type="paragraph" w:customStyle="1" w:styleId="BasicParagraph">
    <w:name w:val="[Basic Paragraph]"/>
    <w:basedOn w:val="Normal"/>
    <w:uiPriority w:val="99"/>
    <w:rsid w:val="00564676"/>
    <w:pPr>
      <w:autoSpaceDE w:val="0"/>
      <w:autoSpaceDN w:val="0"/>
      <w:adjustRightInd w:val="0"/>
      <w:spacing w:after="0" w:line="220" w:lineRule="atLeast"/>
      <w:textAlignment w:val="center"/>
    </w:pPr>
    <w:rPr>
      <w:rFonts w:ascii="MetaPro-Norm" w:hAnsi="MetaPro-Norm" w:cs="MetaPro-Norm"/>
      <w:color w:val="000000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7FD0B3EDD3AA45B1884F0EAECE2F9B" ma:contentTypeVersion="18" ma:contentTypeDescription="Create a new document." ma:contentTypeScope="" ma:versionID="e5a72b9fb4983415ee72318f18df6f90">
  <xsd:schema xmlns:xsd="http://www.w3.org/2001/XMLSchema" xmlns:xs="http://www.w3.org/2001/XMLSchema" xmlns:p="http://schemas.microsoft.com/office/2006/metadata/properties" xmlns:ns2="354c48d3-27bf-4d4e-978a-3ade38d58c38" xmlns:ns3="7925581f-6df3-4b7d-a52c-3020ff729963" targetNamespace="http://schemas.microsoft.com/office/2006/metadata/properties" ma:root="true" ma:fieldsID="f01da5a17f09d2bca7cec7809cb1629b" ns2:_="" ns3:_="">
    <xsd:import namespace="354c48d3-27bf-4d4e-978a-3ade38d58c38"/>
    <xsd:import namespace="7925581f-6df3-4b7d-a52c-3020ff7299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4c48d3-27bf-4d4e-978a-3ade38d58c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b879720-a610-4f30-a10e-48b90a9c40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25581f-6df3-4b7d-a52c-3020ff72996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683edce-66af-42a6-ab89-a25c2c076f68}" ma:internalName="TaxCatchAll" ma:showField="CatchAllData" ma:web="7925581f-6df3-4b7d-a52c-3020ff7299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25581f-6df3-4b7d-a52c-3020ff729963" xsi:nil="true"/>
    <lcf76f155ced4ddcb4097134ff3c332f xmlns="354c48d3-27bf-4d4e-978a-3ade38d58c38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123D5C-EB49-4D97-A322-BEDA7CE0C6F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3B09380-C70D-4807-BFB7-01ECE6E40634}"/>
</file>

<file path=customXml/itemProps3.xml><?xml version="1.0" encoding="utf-8"?>
<ds:datastoreItem xmlns:ds="http://schemas.openxmlformats.org/officeDocument/2006/customXml" ds:itemID="{155C6F8F-C0AA-4792-9BE2-7A434B1A8DB3}">
  <ds:schemaRefs>
    <ds:schemaRef ds:uri="http://schemas.microsoft.com/office/2006/metadata/properties"/>
    <ds:schemaRef ds:uri="http://schemas.microsoft.com/office/infopath/2007/PartnerControls"/>
    <ds:schemaRef ds:uri="45624441-df11-4972-b940-84743b8edd13"/>
    <ds:schemaRef ds:uri="05a03ac3-062e-4e77-aff9-6a8c9933ce22"/>
  </ds:schemaRefs>
</ds:datastoreItem>
</file>

<file path=customXml/itemProps4.xml><?xml version="1.0" encoding="utf-8"?>
<ds:datastoreItem xmlns:ds="http://schemas.openxmlformats.org/officeDocument/2006/customXml" ds:itemID="{B0A867F3-FCA6-4463-AB95-2B8BDF1436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 Martinez</dc:creator>
  <cp:keywords/>
  <dc:description/>
  <cp:lastModifiedBy>Alana OSullivan</cp:lastModifiedBy>
  <cp:revision>15</cp:revision>
  <dcterms:created xsi:type="dcterms:W3CDTF">2021-06-24T02:49:00Z</dcterms:created>
  <dcterms:modified xsi:type="dcterms:W3CDTF">2025-05-21T00:41:00Z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0x010100C67FD0B3EDD3AA45B1884F0EAECE2F9B</vt:lpwstr>
  </property>
  <property fmtid="{D5CDD505-2E9C-101B-9397-08002B2CF9AE}" pid="3" name="_dlc_DocIdItemGuid">
    <vt:lpwstr>595a9d1b-60cb-4585-a286-4a0ce0bceac0</vt:lpwstr>
  </property>
  <property fmtid="{D5CDD505-2E9C-101B-9397-08002B2CF9AE}" pid="4" name="MediaServiceImageTags">
    <vt:lpwstr/>
  </property>
</Properties>
</file>